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485D" w14:textId="77777777" w:rsidR="00C03071" w:rsidRDefault="00C03071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EF7BC3E" w14:textId="6B220BB0" w:rsidR="008820A3" w:rsidRPr="00287CDB" w:rsidRDefault="008820A3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87CDB">
        <w:rPr>
          <w:rFonts w:ascii="Times New Roman" w:eastAsia="Times New Roman" w:hAnsi="Times New Roman" w:cs="Times New Roman"/>
          <w:b/>
          <w:u w:val="single"/>
          <w:lang w:eastAsia="pl-PL"/>
        </w:rPr>
        <w:t>KLAUZULA INFORMACYJNA O PRZETWARZANIU DANYCH OSOBOWYCH</w:t>
      </w:r>
    </w:p>
    <w:p w14:paraId="50FD407C" w14:textId="77777777" w:rsidR="008820A3" w:rsidRPr="00287CDB" w:rsidRDefault="008820A3" w:rsidP="008820A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E9FA419" w14:textId="77777777" w:rsidR="008820A3" w:rsidRPr="00287CDB" w:rsidRDefault="008820A3" w:rsidP="008820A3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       z dnia  27 kwietnia 2016 r. w sprawie ochrony osób fizycznych w związku z przetwarzaniem danych osobowych  i w sprawie swobodnego przepływu takich danych oraz uchylenia dyrektywy 95/46/WE (ogólne rozporządzenie o ochronie danych) (Dz.Urz.UE.L.119.1) zwanego dalej „RODO”, informuję:</w:t>
      </w:r>
    </w:p>
    <w:p w14:paraId="6D671EC2" w14:textId="77777777" w:rsidR="008820A3" w:rsidRPr="00287CDB" w:rsidRDefault="008820A3" w:rsidP="008820A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13E3DA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inionPro-Regular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w Urzędzie Miasta Tarnobrzega jest Prezydent Miasta Tarnobrzega, z siedzibą przy ul. Kościuszki 32, 39-400 Tarnobrzeg.</w:t>
      </w:r>
    </w:p>
    <w:p w14:paraId="1E18E0EA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287CDB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w zakresie działania Urzędu Miasta Tarnobrzega, a także przysługujących  Pani/Panu uprawnień, może się Pani/Pan skontaktować z Inspektorem Ochrony Danych                        w Urzędzie Miasta Tarnobrzega za pomocą adresu: </w:t>
      </w:r>
      <w:hyperlink r:id="rId7" w:history="1">
        <w:r w:rsidRPr="00287CDB">
          <w:rPr>
            <w:rFonts w:ascii="Times New Roman" w:eastAsia="Calibri" w:hAnsi="Times New Roman" w:cs="Times New Roman"/>
            <w:b/>
            <w:u w:val="single"/>
          </w:rPr>
          <w:t>iod@um.tarnobrzeg.pl</w:t>
        </w:r>
      </w:hyperlink>
      <w:r w:rsidRPr="00287CDB">
        <w:rPr>
          <w:rFonts w:ascii="Times New Roman" w:eastAsia="Calibri" w:hAnsi="Times New Roman" w:cs="Times New Roman"/>
          <w:color w:val="000000"/>
        </w:rPr>
        <w:t xml:space="preserve"> lub pisemnie           na adres siedziby administrato</w:t>
      </w:r>
      <w:r w:rsidRPr="00287CDB">
        <w:rPr>
          <w:rFonts w:ascii="Times New Roman" w:eastAsia="Calibri" w:hAnsi="Times New Roman" w:cs="Times New Roman"/>
          <w:iCs/>
          <w:color w:val="000000"/>
        </w:rPr>
        <w:t>r</w:t>
      </w:r>
      <w:r w:rsidRPr="00287CDB">
        <w:rPr>
          <w:rFonts w:ascii="Times New Roman" w:eastAsia="Calibri" w:hAnsi="Times New Roman" w:cs="Times New Roman"/>
          <w:color w:val="000000"/>
        </w:rPr>
        <w:t>a.</w:t>
      </w:r>
    </w:p>
    <w:p w14:paraId="3B7925C2" w14:textId="482D3CB5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Pani/Pana dane osobowe przetwarzane będą na podstawie art. 6 ust. 1 lit. c</w:t>
      </w:r>
      <w:r>
        <w:rPr>
          <w:rFonts w:ascii="Times New Roman" w:eastAsia="Calibri" w:hAnsi="Times New Roman" w:cs="Times New Roman"/>
        </w:rPr>
        <w:t>, e</w:t>
      </w:r>
      <w:r w:rsidRPr="00287CDB">
        <w:rPr>
          <w:rFonts w:ascii="Times New Roman" w:eastAsia="Calibri" w:hAnsi="Times New Roman" w:cs="Times New Roman"/>
        </w:rPr>
        <w:t xml:space="preserve"> RODO  w związku  z 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ustawą z dnia 25 czerwca 2010 r. o sporcie </w:t>
      </w:r>
      <w:r w:rsidR="000A472A" w:rsidRPr="000A472A">
        <w:rPr>
          <w:rFonts w:ascii="Times New Roman" w:hAnsi="Times New Roman" w:cs="Times New Roman"/>
        </w:rPr>
        <w:t>(t. j. Dz. U. z 202</w:t>
      </w:r>
      <w:r w:rsidR="00366BA5">
        <w:rPr>
          <w:rFonts w:ascii="Times New Roman" w:hAnsi="Times New Roman" w:cs="Times New Roman"/>
        </w:rPr>
        <w:t>4</w:t>
      </w:r>
      <w:r w:rsidR="000A472A" w:rsidRPr="000A472A">
        <w:rPr>
          <w:rFonts w:ascii="Times New Roman" w:hAnsi="Times New Roman" w:cs="Times New Roman"/>
        </w:rPr>
        <w:t xml:space="preserve"> r. poz. 1</w:t>
      </w:r>
      <w:r w:rsidR="00366BA5">
        <w:rPr>
          <w:rFonts w:ascii="Times New Roman" w:hAnsi="Times New Roman" w:cs="Times New Roman"/>
        </w:rPr>
        <w:t>488</w:t>
      </w:r>
      <w:r w:rsidR="000A472A" w:rsidRPr="000A472A">
        <w:rPr>
          <w:rFonts w:ascii="Times New Roman" w:hAnsi="Times New Roman" w:cs="Times New Roman"/>
        </w:rPr>
        <w:t xml:space="preserve"> z </w:t>
      </w:r>
      <w:proofErr w:type="spellStart"/>
      <w:r w:rsidR="000A472A" w:rsidRPr="000A472A">
        <w:rPr>
          <w:rFonts w:ascii="Times New Roman" w:hAnsi="Times New Roman" w:cs="Times New Roman"/>
        </w:rPr>
        <w:t>późn</w:t>
      </w:r>
      <w:proofErr w:type="spellEnd"/>
      <w:r w:rsidR="000A472A" w:rsidRPr="000A472A">
        <w:rPr>
          <w:rFonts w:ascii="Times New Roman" w:hAnsi="Times New Roman" w:cs="Times New Roman"/>
        </w:rPr>
        <w:t>. zm.)</w:t>
      </w:r>
      <w:r w:rsidR="000A472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lang w:eastAsia="pl-PL"/>
        </w:rPr>
        <w:t>oraz Uchwałą</w:t>
      </w:r>
      <w:r w:rsidR="00482B7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NR XXXI/335/2020 Rady Miasta Tarnobrzega z dnia 29 lipca 2020 r. w sprawie określenia warunków, trybu udzielania i rozliczania dotacji służących rozwojowi sportu </w:t>
      </w:r>
      <w:r w:rsidRPr="00287CDB">
        <w:rPr>
          <w:rFonts w:ascii="Times New Roman" w:eastAsia="Calibri" w:hAnsi="Times New Roman" w:cs="Times New Roman"/>
        </w:rPr>
        <w:t>w celu związanym z rozpatrzeniem Pani/Pana wniosku</w:t>
      </w:r>
      <w:r>
        <w:rPr>
          <w:rFonts w:ascii="Times New Roman" w:eastAsia="Calibri" w:hAnsi="Times New Roman" w:cs="Times New Roman"/>
        </w:rPr>
        <w:t xml:space="preserve"> </w:t>
      </w:r>
      <w:r w:rsidRPr="00287CDB">
        <w:rPr>
          <w:rFonts w:ascii="Times New Roman" w:eastAsia="Calibri" w:hAnsi="Times New Roman" w:cs="Times New Roman"/>
        </w:rPr>
        <w:t xml:space="preserve">o </w:t>
      </w:r>
      <w:r>
        <w:rPr>
          <w:rFonts w:ascii="Times New Roman" w:eastAsia="Calibri" w:hAnsi="Times New Roman" w:cs="Times New Roman"/>
        </w:rPr>
        <w:t>przyznanie dotacji na realizację przedsięwzięcia z zakresu</w:t>
      </w:r>
      <w:r w:rsidR="00605E23">
        <w:rPr>
          <w:rFonts w:ascii="Times New Roman" w:eastAsia="Calibri" w:hAnsi="Times New Roman" w:cs="Times New Roman"/>
        </w:rPr>
        <w:t xml:space="preserve"> sportu</w:t>
      </w:r>
      <w:r w:rsidRPr="00287CDB">
        <w:rPr>
          <w:rFonts w:ascii="Times New Roman" w:eastAsia="Calibri" w:hAnsi="Times New Roman" w:cs="Times New Roman"/>
        </w:rPr>
        <w:t>.</w:t>
      </w:r>
    </w:p>
    <w:p w14:paraId="31AA5885" w14:textId="6B11EB95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 xml:space="preserve">Obowiązek podania przez Panią/Pana danych osobowych bezpośrednio Pani/Pana dotyczących jest wymogiem </w:t>
      </w:r>
      <w:bookmarkStart w:id="0" w:name="_Hlk519757769"/>
      <w:r w:rsidR="003F1869">
        <w:rPr>
          <w:rFonts w:ascii="Times New Roman" w:eastAsia="Calibri" w:hAnsi="Times New Roman" w:cs="Times New Roman"/>
        </w:rPr>
        <w:t>wynikającym z uchwały o której mowa w pkt 3.</w:t>
      </w:r>
      <w:r w:rsidRPr="00287CDB">
        <w:rPr>
          <w:rFonts w:ascii="Times New Roman" w:eastAsia="Calibri" w:hAnsi="Times New Roman" w:cs="Times New Roman"/>
        </w:rPr>
        <w:t xml:space="preserve"> </w:t>
      </w:r>
      <w:bookmarkEnd w:id="0"/>
      <w:r w:rsidR="005B74FC">
        <w:rPr>
          <w:rFonts w:ascii="Times New Roman" w:eastAsia="Calibri" w:hAnsi="Times New Roman" w:cs="Times New Roman"/>
        </w:rPr>
        <w:t>Niepodanie danych osobowych uniemożliwia rozpatrzenie wniosku.</w:t>
      </w:r>
    </w:p>
    <w:p w14:paraId="6F12C65F" w14:textId="77777777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Calibri" w:hAnsi="Times New Roman" w:cs="Times New Roman"/>
        </w:rPr>
        <w:t>Odbiorcami Pani/Pana danych mogą być organy publiczne i urzędy państwowe lub inne podmioty uprawnione do uzyskania danych osobowy</w:t>
      </w:r>
      <w:bookmarkStart w:id="1" w:name="_Hlk519753405"/>
      <w:r w:rsidRPr="00287CDB">
        <w:rPr>
          <w:rFonts w:ascii="Times New Roman" w:eastAsia="Calibri" w:hAnsi="Times New Roman" w:cs="Times New Roman"/>
        </w:rPr>
        <w:t>ch na podstawie przepisów prawa</w:t>
      </w:r>
      <w:bookmarkEnd w:id="1"/>
      <w:r w:rsidRPr="00287CDB">
        <w:rPr>
          <w:rFonts w:ascii="Times New Roman" w:eastAsia="Calibri" w:hAnsi="Times New Roman" w:cs="Times New Roman"/>
        </w:rPr>
        <w:t xml:space="preserve">. </w:t>
      </w:r>
      <w:r w:rsidRPr="00287CDB">
        <w:rPr>
          <w:rFonts w:ascii="Times New Roman" w:eastAsia="Times New Roman" w:hAnsi="Times New Roman" w:cs="Times New Roman"/>
          <w:lang w:eastAsia="pl-PL"/>
        </w:rPr>
        <w:t>Ponadto w związku z korzystaniem przez Administratora z systemu elektronicznego zarządzania dokumentacją (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 xml:space="preserve">) odbiorcą Pani/Pana danych osobowych może być podmiot zapewniający serwis i sprawowanie opieki autorskiej systemu EZD </w:t>
      </w:r>
      <w:proofErr w:type="spellStart"/>
      <w:r w:rsidRPr="00287CDB">
        <w:rPr>
          <w:rFonts w:ascii="Times New Roman" w:eastAsia="Times New Roman" w:hAnsi="Times New Roman" w:cs="Times New Roman"/>
          <w:lang w:eastAsia="pl-PL"/>
        </w:rPr>
        <w:t>Edicta</w:t>
      </w:r>
      <w:proofErr w:type="spellEnd"/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3E512578" w14:textId="77777777" w:rsidR="008820A3" w:rsidRPr="00287CDB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Administrator Danych Osobowych nie przewiduje przekazywania Pani/Pana danych osobowych do państwa trzeciego lub organizacji międzynarodowej.</w:t>
      </w:r>
    </w:p>
    <w:p w14:paraId="278BAC4A" w14:textId="77777777" w:rsidR="004678F2" w:rsidRPr="004678F2" w:rsidRDefault="008820A3" w:rsidP="00D052C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8E6845">
        <w:rPr>
          <w:sz w:val="22"/>
          <w:szCs w:val="22"/>
        </w:rPr>
        <w:t xml:space="preserve">W związku z przetwarzaniem Pani/Pana danych osobowych, z wyjątkami zastrzeżonymi przepisami, posiada Pani/Pan prawo żądania dostępu do swoich danych osobowych, a także </w:t>
      </w:r>
      <w:r>
        <w:rPr>
          <w:sz w:val="22"/>
          <w:szCs w:val="22"/>
        </w:rPr>
        <w:t xml:space="preserve">              </w:t>
      </w:r>
      <w:r w:rsidRPr="008E6845">
        <w:rPr>
          <w:sz w:val="22"/>
          <w:szCs w:val="22"/>
        </w:rPr>
        <w:t>ich sprostowania (poprawiania). Przysługuje Pani/u także prawo do żądania usunięcia</w:t>
      </w:r>
      <w:r w:rsidR="00D052CE">
        <w:rPr>
          <w:sz w:val="22"/>
          <w:szCs w:val="22"/>
        </w:rPr>
        <w:t xml:space="preserve"> </w:t>
      </w:r>
      <w:r w:rsidR="00C03071" w:rsidRPr="00D052CE">
        <w:rPr>
          <w:sz w:val="22"/>
          <w:szCs w:val="22"/>
        </w:rPr>
        <w:t xml:space="preserve">                          </w:t>
      </w:r>
      <w:r w:rsidR="00D052CE">
        <w:rPr>
          <w:sz w:val="22"/>
          <w:szCs w:val="22"/>
        </w:rPr>
        <w:t>(</w:t>
      </w:r>
      <w:r w:rsidR="00D052CE" w:rsidRPr="00D052CE">
        <w:rPr>
          <w:sz w:val="22"/>
          <w:szCs w:val="22"/>
        </w:rPr>
        <w:t>przysługuje ono jedynie w sytuacji,</w:t>
      </w:r>
      <w:r w:rsidR="00D052CE">
        <w:rPr>
          <w:sz w:val="22"/>
          <w:szCs w:val="22"/>
        </w:rPr>
        <w:t xml:space="preserve"> </w:t>
      </w:r>
      <w:r w:rsidR="00D052CE" w:rsidRPr="00D052CE">
        <w:rPr>
          <w:sz w:val="22"/>
          <w:szCs w:val="22"/>
        </w:rPr>
        <w:t xml:space="preserve">jeżeli dalsze przetwarzanie nie jest niezbędne </w:t>
      </w:r>
      <w:r w:rsidR="004678F2">
        <w:rPr>
          <w:sz w:val="22"/>
          <w:szCs w:val="22"/>
        </w:rPr>
        <w:t xml:space="preserve">                           </w:t>
      </w:r>
      <w:r w:rsidR="00D052CE" w:rsidRPr="00D052CE">
        <w:rPr>
          <w:sz w:val="22"/>
          <w:szCs w:val="22"/>
        </w:rPr>
        <w:t>do wywiązania się przez Administratora</w:t>
      </w:r>
      <w:r w:rsidR="00D052CE">
        <w:rPr>
          <w:sz w:val="22"/>
          <w:szCs w:val="22"/>
        </w:rPr>
        <w:t xml:space="preserve"> </w:t>
      </w:r>
      <w:r w:rsidR="00D052CE" w:rsidRPr="00D052CE">
        <w:rPr>
          <w:sz w:val="22"/>
          <w:szCs w:val="22"/>
        </w:rPr>
        <w:t>z obowiązku prawnego i nie występują inne nadrzędne prawne podstawy przetwarzania</w:t>
      </w:r>
      <w:r w:rsidR="00D052CE">
        <w:rPr>
          <w:sz w:val="22"/>
          <w:szCs w:val="22"/>
        </w:rPr>
        <w:t>)</w:t>
      </w:r>
      <w:r w:rsidR="00D052CE" w:rsidRPr="00D052CE">
        <w:rPr>
          <w:sz w:val="22"/>
          <w:szCs w:val="22"/>
        </w:rPr>
        <w:t xml:space="preserve"> </w:t>
      </w:r>
      <w:r w:rsidR="00C03071" w:rsidRPr="00D052CE">
        <w:rPr>
          <w:sz w:val="22"/>
          <w:szCs w:val="22"/>
        </w:rPr>
        <w:t xml:space="preserve">lub ograniczenia przetwarzania w przypadkach określonych </w:t>
      </w:r>
      <w:r w:rsidR="004678F2">
        <w:rPr>
          <w:sz w:val="22"/>
          <w:szCs w:val="22"/>
        </w:rPr>
        <w:t xml:space="preserve">             </w:t>
      </w:r>
      <w:r w:rsidR="00C03071" w:rsidRPr="00D052CE">
        <w:rPr>
          <w:sz w:val="22"/>
          <w:szCs w:val="22"/>
        </w:rPr>
        <w:t>w art. 17 i 18 RODO, a także prawo sprzeciwu</w:t>
      </w:r>
      <w:r w:rsidR="00C03071">
        <w:rPr>
          <w:sz w:val="22"/>
          <w:szCs w:val="22"/>
        </w:rPr>
        <w:t xml:space="preserve"> wobec</w:t>
      </w:r>
      <w:r w:rsidR="00C03071" w:rsidRPr="00D052CE">
        <w:rPr>
          <w:sz w:val="22"/>
          <w:szCs w:val="22"/>
        </w:rPr>
        <w:t xml:space="preserve"> przetwarzani</w:t>
      </w:r>
      <w:r w:rsidR="00C03071">
        <w:rPr>
          <w:sz w:val="22"/>
          <w:szCs w:val="22"/>
        </w:rPr>
        <w:t>a</w:t>
      </w:r>
      <w:r w:rsidR="00C03071" w:rsidRPr="00D052CE">
        <w:rPr>
          <w:sz w:val="22"/>
          <w:szCs w:val="22"/>
        </w:rPr>
        <w:t xml:space="preserve"> (</w:t>
      </w:r>
      <w:r w:rsidR="00C03071">
        <w:rPr>
          <w:sz w:val="22"/>
          <w:szCs w:val="22"/>
        </w:rPr>
        <w:t xml:space="preserve">art. </w:t>
      </w:r>
      <w:r w:rsidR="00C03071" w:rsidRPr="00D052CE">
        <w:rPr>
          <w:sz w:val="22"/>
          <w:szCs w:val="22"/>
        </w:rPr>
        <w:t>21 RODO)</w:t>
      </w:r>
      <w:r w:rsidR="00D052CE" w:rsidRPr="00D052CE">
        <w:rPr>
          <w:sz w:val="22"/>
          <w:szCs w:val="22"/>
        </w:rPr>
        <w:t>.</w:t>
      </w:r>
      <w:r w:rsidR="00D052CE" w:rsidRPr="00F079A9">
        <w:t xml:space="preserve"> </w:t>
      </w:r>
    </w:p>
    <w:p w14:paraId="5190B282" w14:textId="1531836D" w:rsidR="00D052CE" w:rsidRDefault="004678F2" w:rsidP="004678F2">
      <w:pPr>
        <w:pStyle w:val="NormalnyWeb"/>
        <w:spacing w:before="0" w:beforeAutospacing="0" w:after="0" w:afterAutospacing="0" w:line="276" w:lineRule="auto"/>
        <w:ind w:left="644"/>
        <w:jc w:val="both"/>
        <w:rPr>
          <w:sz w:val="22"/>
          <w:szCs w:val="22"/>
        </w:rPr>
      </w:pPr>
      <w:r w:rsidRPr="00D052CE">
        <w:rPr>
          <w:sz w:val="22"/>
          <w:szCs w:val="22"/>
        </w:rPr>
        <w:t>W celu skorzystania z praw należy kontaktować się z Inspektorem Ochrony Danych</w:t>
      </w:r>
      <w:r>
        <w:rPr>
          <w:sz w:val="22"/>
          <w:szCs w:val="22"/>
        </w:rPr>
        <w:t>.</w:t>
      </w:r>
      <w:r w:rsidR="00D052CE">
        <w:t xml:space="preserve">               </w:t>
      </w:r>
    </w:p>
    <w:p w14:paraId="7A631D14" w14:textId="57C8121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 xml:space="preserve">Pani/Pana dane osobowe będą przetwarzane, przez okres niezbędny do realizacji celów przetwarzania wskazanych w pkt 3, lecz nie krócej niż okres wskazany w przepisach                                    o archiwizacji, tj. </w:t>
      </w:r>
      <w:r>
        <w:rPr>
          <w:rFonts w:ascii="Times New Roman" w:eastAsia="Times New Roman" w:hAnsi="Times New Roman" w:cs="Times New Roman"/>
          <w:lang w:eastAsia="pl-PL"/>
        </w:rPr>
        <w:t>nie krócej niż przez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 </w:t>
      </w:r>
      <w:r w:rsidR="00605E23">
        <w:rPr>
          <w:rFonts w:ascii="Times New Roman" w:eastAsia="Times New Roman" w:hAnsi="Times New Roman" w:cs="Times New Roman"/>
          <w:lang w:eastAsia="pl-PL"/>
        </w:rPr>
        <w:t>5</w:t>
      </w:r>
      <w:r w:rsidRPr="00287CDB">
        <w:rPr>
          <w:rFonts w:ascii="Times New Roman" w:eastAsia="Times New Roman" w:hAnsi="Times New Roman" w:cs="Times New Roman"/>
          <w:lang w:eastAsia="pl-PL"/>
        </w:rPr>
        <w:t xml:space="preserve"> lat, zgodnie z kategorią archiwalną </w:t>
      </w:r>
      <w:r>
        <w:rPr>
          <w:rFonts w:ascii="Times New Roman" w:eastAsia="Times New Roman" w:hAnsi="Times New Roman" w:cs="Times New Roman"/>
          <w:lang w:eastAsia="pl-PL"/>
        </w:rPr>
        <w:t>B</w:t>
      </w:r>
      <w:r w:rsidR="00605E23">
        <w:rPr>
          <w:rFonts w:ascii="Times New Roman" w:eastAsia="Times New Roman" w:hAnsi="Times New Roman" w:cs="Times New Roman"/>
          <w:lang w:eastAsia="pl-PL"/>
        </w:rPr>
        <w:t>5</w:t>
      </w:r>
      <w:r w:rsidRPr="00287CDB">
        <w:rPr>
          <w:rFonts w:ascii="Times New Roman" w:eastAsia="Times New Roman" w:hAnsi="Times New Roman" w:cs="Times New Roman"/>
          <w:lang w:eastAsia="pl-PL"/>
        </w:rPr>
        <w:t>.</w:t>
      </w:r>
    </w:p>
    <w:p w14:paraId="475F84DF" w14:textId="77777777" w:rsidR="008820A3" w:rsidRPr="00287CDB" w:rsidRDefault="008820A3" w:rsidP="008820A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287CDB"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dane osobowe nie będą podlegały zautomatyzowanemu podejmowaniu decyzji,               w tym profilowaniu. </w:t>
      </w:r>
    </w:p>
    <w:p w14:paraId="36793B8D" w14:textId="34EEF384" w:rsidR="008820A3" w:rsidRPr="004678F2" w:rsidRDefault="008820A3" w:rsidP="008820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  <w:r w:rsidRPr="00287CDB">
        <w:rPr>
          <w:rFonts w:ascii="Times New Roman" w:eastAsia="Times New Roman" w:hAnsi="Times New Roman" w:cs="Times New Roman"/>
          <w:lang w:eastAsia="pl-PL"/>
        </w:rPr>
        <w:t>W przypadku uznania, iż przetwarzanie Pani/Pana danych osobowych narusza przepisy RODO, </w:t>
      </w:r>
      <w:r w:rsidRPr="004678F2">
        <w:rPr>
          <w:rFonts w:ascii="Times New Roman" w:eastAsia="Times New Roman" w:hAnsi="Times New Roman" w:cs="Times New Roman"/>
          <w:lang w:eastAsia="pl-PL"/>
        </w:rPr>
        <w:t>przysługuje Pani/Panu prawo do wniesienia skargi do Prezesa Urzędu Ochrony Danych Osobowych</w:t>
      </w:r>
      <w:r w:rsidR="00D052CE" w:rsidRPr="004678F2">
        <w:rPr>
          <w:rFonts w:ascii="Times New Roman" w:eastAsia="Times New Roman" w:hAnsi="Times New Roman" w:cs="Times New Roman"/>
          <w:lang w:eastAsia="pl-PL"/>
        </w:rPr>
        <w:t xml:space="preserve"> z siedzibą ul. Stawki 2, 00-193 Warszawa.</w:t>
      </w:r>
    </w:p>
    <w:p w14:paraId="4C56B173" w14:textId="77777777" w:rsidR="00041E88" w:rsidRPr="004678F2" w:rsidRDefault="00041E88"/>
    <w:sectPr w:rsidR="00041E88" w:rsidRPr="004678F2" w:rsidSect="00C0307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C03C" w14:textId="77777777" w:rsidR="00DD79FA" w:rsidRDefault="00DD79FA">
      <w:pPr>
        <w:spacing w:after="0" w:line="240" w:lineRule="auto"/>
      </w:pPr>
      <w:r>
        <w:separator/>
      </w:r>
    </w:p>
  </w:endnote>
  <w:endnote w:type="continuationSeparator" w:id="0">
    <w:p w14:paraId="1E584769" w14:textId="77777777" w:rsidR="00DD79FA" w:rsidRDefault="00DD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061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7F3D" w14:textId="77777777" w:rsidR="00DD79FA" w:rsidRDefault="00DD79FA">
      <w:pPr>
        <w:spacing w:after="0" w:line="240" w:lineRule="auto"/>
      </w:pPr>
      <w:r>
        <w:separator/>
      </w:r>
    </w:p>
  </w:footnote>
  <w:footnote w:type="continuationSeparator" w:id="0">
    <w:p w14:paraId="2E403A80" w14:textId="77777777" w:rsidR="00DD79FA" w:rsidRDefault="00DD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F"/>
    <w:rsid w:val="00024FD8"/>
    <w:rsid w:val="00041E88"/>
    <w:rsid w:val="000A472A"/>
    <w:rsid w:val="0021244C"/>
    <w:rsid w:val="00366BA5"/>
    <w:rsid w:val="003F1869"/>
    <w:rsid w:val="004678F2"/>
    <w:rsid w:val="00482B73"/>
    <w:rsid w:val="005B74FC"/>
    <w:rsid w:val="00605E23"/>
    <w:rsid w:val="008820A3"/>
    <w:rsid w:val="00B34FC9"/>
    <w:rsid w:val="00C03071"/>
    <w:rsid w:val="00CA2ADD"/>
    <w:rsid w:val="00D052CE"/>
    <w:rsid w:val="00D13225"/>
    <w:rsid w:val="00DD79FA"/>
    <w:rsid w:val="00E16BBF"/>
    <w:rsid w:val="00FB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1DAF"/>
  <w15:chartTrackingRefBased/>
  <w15:docId w15:val="{F9831416-025E-45B5-B6F0-0CCF6F2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8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0A3"/>
  </w:style>
  <w:style w:type="paragraph" w:styleId="NormalnyWeb">
    <w:name w:val="Normal (Web)"/>
    <w:basedOn w:val="Normalny"/>
    <w:uiPriority w:val="99"/>
    <w:semiHidden/>
    <w:unhideWhenUsed/>
    <w:rsid w:val="008820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p.smolinski</dc:creator>
  <cp:keywords/>
  <dc:description/>
  <cp:lastModifiedBy>Szczepocki Sylwester</cp:lastModifiedBy>
  <cp:revision>8</cp:revision>
  <cp:lastPrinted>2022-12-08T08:45:00Z</cp:lastPrinted>
  <dcterms:created xsi:type="dcterms:W3CDTF">2022-01-04T07:58:00Z</dcterms:created>
  <dcterms:modified xsi:type="dcterms:W3CDTF">2025-09-04T06:50:00Z</dcterms:modified>
</cp:coreProperties>
</file>